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69" w:rsidRPr="005A6269" w:rsidRDefault="00F062AC" w:rsidP="003569D6">
      <w:pPr>
        <w:pStyle w:val="Nadpis1"/>
        <w:rPr>
          <w:u w:val="none"/>
        </w:rPr>
      </w:pPr>
      <w:r w:rsidRPr="003569D6">
        <w:t xml:space="preserve">Zakázka č. 21055 – Nové zpevněné plochy v areálu </w:t>
      </w:r>
      <w:r w:rsidR="00BA5200" w:rsidRPr="003569D6">
        <w:t>G</w:t>
      </w:r>
      <w:r w:rsidRPr="003569D6">
        <w:t>ymn</w:t>
      </w:r>
      <w:r w:rsidR="00BA5200" w:rsidRPr="003569D6">
        <w:t>azia</w:t>
      </w:r>
      <w:r w:rsidRPr="003569D6">
        <w:t xml:space="preserve"> </w:t>
      </w:r>
    </w:p>
    <w:p w:rsidR="00F062AC" w:rsidRPr="005A6269" w:rsidRDefault="00F062AC" w:rsidP="003569D6">
      <w:pPr>
        <w:pStyle w:val="Nadpis1"/>
        <w:rPr>
          <w:u w:val="none"/>
        </w:rPr>
      </w:pPr>
      <w:r w:rsidRPr="005A6269">
        <w:rPr>
          <w:u w:val="none"/>
        </w:rPr>
        <w:t>Dokumentace pro vydání společného povolení</w:t>
      </w:r>
    </w:p>
    <w:p w:rsidR="00806942" w:rsidRDefault="00806942" w:rsidP="003E0539">
      <w:pPr>
        <w:spacing w:line="120" w:lineRule="atLeast"/>
        <w:jc w:val="center"/>
        <w:rPr>
          <w:rFonts w:ascii="Times New Roman" w:hAnsi="Times New Roman" w:cs="Times New Roman"/>
          <w:b/>
          <w:bCs/>
          <w:sz w:val="32"/>
        </w:rPr>
      </w:pPr>
    </w:p>
    <w:p w:rsidR="00BA5200" w:rsidRPr="00806942" w:rsidRDefault="00BA5200" w:rsidP="00806942">
      <w:pPr>
        <w:pStyle w:val="Nadpis2"/>
        <w:numPr>
          <w:ilvl w:val="0"/>
          <w:numId w:val="0"/>
        </w:numPr>
        <w:rPr>
          <w:sz w:val="36"/>
        </w:rPr>
      </w:pPr>
      <w:r w:rsidRPr="00806942">
        <w:rPr>
          <w:sz w:val="36"/>
        </w:rPr>
        <w:t>A. PRŮVODNÍ ZPRÁVA</w:t>
      </w:r>
    </w:p>
    <w:p w:rsidR="00806942" w:rsidRPr="003569D6" w:rsidRDefault="00806942" w:rsidP="003569D6">
      <w:pPr>
        <w:spacing w:line="240" w:lineRule="auto"/>
        <w:jc w:val="both"/>
        <w:rPr>
          <w:rFonts w:ascii="Times New Roman" w:hAnsi="Times New Roman" w:cs="Times New Roman"/>
        </w:rPr>
      </w:pPr>
    </w:p>
    <w:p w:rsidR="00BA5200" w:rsidRPr="003569D6" w:rsidRDefault="00BA5200" w:rsidP="003569D6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bookmarkStart w:id="0" w:name="_GoBack"/>
      <w:bookmarkEnd w:id="0"/>
      <w:r w:rsidRPr="003569D6">
        <w:rPr>
          <w:rFonts w:ascii="Times New Roman" w:hAnsi="Times New Roman" w:cs="Times New Roman"/>
          <w:b/>
          <w:bCs/>
          <w:u w:val="single"/>
        </w:rPr>
        <w:t>A.1 Identifikační údaje</w:t>
      </w:r>
    </w:p>
    <w:p w:rsidR="00BA5200" w:rsidRPr="003569D6" w:rsidRDefault="00BA5200" w:rsidP="003569D6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3569D6">
        <w:rPr>
          <w:rFonts w:ascii="Times New Roman" w:hAnsi="Times New Roman" w:cs="Times New Roman"/>
          <w:b/>
          <w:bCs/>
        </w:rPr>
        <w:t>A.1.1 Údaje o stavbě</w:t>
      </w:r>
    </w:p>
    <w:p w:rsidR="00BA5200" w:rsidRPr="003569D6" w:rsidRDefault="00BA5200" w:rsidP="003569D6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3569D6">
        <w:rPr>
          <w:rFonts w:ascii="Times New Roman" w:hAnsi="Times New Roman" w:cs="Times New Roman"/>
          <w:b/>
          <w:bCs/>
        </w:rPr>
        <w:t>a) název stavby</w:t>
      </w:r>
    </w:p>
    <w:p w:rsidR="00BA5200" w:rsidRPr="003569D6" w:rsidRDefault="00BA5200" w:rsidP="003569D6">
      <w:pPr>
        <w:pStyle w:val="Nadpis1"/>
        <w:contextualSpacing/>
        <w:rPr>
          <w:b w:val="0"/>
          <w:sz w:val="22"/>
          <w:szCs w:val="22"/>
          <w:u w:val="none"/>
        </w:rPr>
      </w:pPr>
      <w:r w:rsidRPr="003569D6">
        <w:rPr>
          <w:b w:val="0"/>
          <w:sz w:val="22"/>
          <w:szCs w:val="22"/>
          <w:u w:val="none"/>
        </w:rPr>
        <w:t>Nov</w:t>
      </w:r>
      <w:r w:rsidR="00784E19" w:rsidRPr="003569D6">
        <w:rPr>
          <w:b w:val="0"/>
          <w:sz w:val="22"/>
          <w:szCs w:val="22"/>
          <w:u w:val="none"/>
        </w:rPr>
        <w:t>é zpevněné plochy v areálu Gymná</w:t>
      </w:r>
      <w:r w:rsidRPr="003569D6">
        <w:rPr>
          <w:b w:val="0"/>
          <w:sz w:val="22"/>
          <w:szCs w:val="22"/>
          <w:u w:val="none"/>
        </w:rPr>
        <w:t>zia Turnov na p.p.č. 804. Turnov</w:t>
      </w:r>
    </w:p>
    <w:p w:rsidR="00BA5200" w:rsidRPr="003569D6" w:rsidRDefault="00BA5200" w:rsidP="003569D6">
      <w:pPr>
        <w:pStyle w:val="Nadpis1"/>
        <w:contextualSpacing/>
        <w:rPr>
          <w:b w:val="0"/>
          <w:sz w:val="22"/>
          <w:szCs w:val="22"/>
          <w:u w:val="none"/>
        </w:rPr>
      </w:pPr>
    </w:p>
    <w:p w:rsidR="00BA5200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3569D6">
        <w:rPr>
          <w:rFonts w:ascii="Times New Roman" w:hAnsi="Times New Roman" w:cs="Times New Roman"/>
          <w:b/>
          <w:bCs/>
        </w:rPr>
        <w:t xml:space="preserve">b) místo stavby - adresa, čísla popisná, katastrální území, parcelní čísla pozemků, </w:t>
      </w:r>
    </w:p>
    <w:p w:rsidR="00A62CAF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 xml:space="preserve">Místo stavby: </w:t>
      </w:r>
      <w:r w:rsidRPr="003569D6">
        <w:rPr>
          <w:rFonts w:ascii="Times New Roman" w:hAnsi="Times New Roman" w:cs="Times New Roman"/>
          <w:bCs/>
        </w:rPr>
        <w:tab/>
      </w:r>
      <w:r w:rsidRPr="003569D6">
        <w:rPr>
          <w:rFonts w:ascii="Times New Roman" w:hAnsi="Times New Roman" w:cs="Times New Roman"/>
          <w:bCs/>
        </w:rPr>
        <w:tab/>
      </w:r>
      <w:r w:rsidRPr="003569D6">
        <w:rPr>
          <w:rFonts w:ascii="Times New Roman" w:hAnsi="Times New Roman" w:cs="Times New Roman"/>
        </w:rPr>
        <w:t>Turnov</w:t>
      </w:r>
    </w:p>
    <w:p w:rsidR="00BA5200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 xml:space="preserve">katastrální území: </w:t>
      </w:r>
      <w:r w:rsidRPr="003569D6">
        <w:rPr>
          <w:rFonts w:ascii="Times New Roman" w:hAnsi="Times New Roman" w:cs="Times New Roman"/>
          <w:bCs/>
        </w:rPr>
        <w:tab/>
      </w:r>
      <w:r w:rsidRPr="003569D6">
        <w:rPr>
          <w:rFonts w:ascii="Times New Roman" w:hAnsi="Times New Roman" w:cs="Times New Roman"/>
        </w:rPr>
        <w:t>Turnov</w:t>
      </w:r>
    </w:p>
    <w:p w:rsidR="00BA5200" w:rsidRPr="003569D6" w:rsidRDefault="00BA5200" w:rsidP="003569D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lang w:eastAsia="cs-CZ"/>
        </w:rPr>
      </w:pPr>
      <w:r w:rsidRPr="003569D6">
        <w:rPr>
          <w:rFonts w:ascii="Times New Roman" w:hAnsi="Times New Roman" w:cs="Times New Roman"/>
          <w:bCs/>
        </w:rPr>
        <w:t xml:space="preserve">parcelní čísla: </w:t>
      </w:r>
      <w:r w:rsidRPr="003569D6">
        <w:rPr>
          <w:rFonts w:ascii="Times New Roman" w:hAnsi="Times New Roman" w:cs="Times New Roman"/>
          <w:bCs/>
        </w:rPr>
        <w:tab/>
      </w:r>
      <w:r w:rsidRPr="003569D6">
        <w:rPr>
          <w:rFonts w:ascii="Times New Roman" w:hAnsi="Times New Roman" w:cs="Times New Roman"/>
          <w:bCs/>
        </w:rPr>
        <w:tab/>
      </w:r>
      <w:r w:rsidRPr="003569D6">
        <w:rPr>
          <w:rFonts w:ascii="Times New Roman" w:hAnsi="Times New Roman" w:cs="Times New Roman"/>
        </w:rPr>
        <w:t>1775</w:t>
      </w:r>
    </w:p>
    <w:p w:rsidR="00BA5200" w:rsidRPr="003569D6" w:rsidRDefault="00BA5200" w:rsidP="003569D6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 xml:space="preserve"> </w:t>
      </w:r>
      <w:r w:rsidRPr="003569D6">
        <w:rPr>
          <w:rFonts w:ascii="Times New Roman" w:hAnsi="Times New Roman" w:cs="Times New Roman"/>
          <w:b/>
          <w:bCs/>
        </w:rPr>
        <w:t>c) předmět dokumentace - nová stavba nebo změna dokončené stavby, trvalá nebo dočasná stavba, účel užívání stavby.</w:t>
      </w:r>
    </w:p>
    <w:p w:rsidR="00BA5200" w:rsidRPr="003569D6" w:rsidRDefault="003569D6" w:rsidP="003569D6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Projektová dokumentace </w:t>
      </w:r>
      <w:r w:rsidR="00BA5200" w:rsidRPr="003569D6">
        <w:rPr>
          <w:rFonts w:ascii="Times New Roman" w:hAnsi="Times New Roman" w:cs="Times New Roman"/>
          <w:bCs/>
        </w:rPr>
        <w:t>řeší</w:t>
      </w:r>
      <w:r w:rsidR="00BA5200" w:rsidRPr="003569D6">
        <w:rPr>
          <w:rFonts w:ascii="Times New Roman" w:hAnsi="Times New Roman" w:cs="Times New Roman"/>
          <w:b/>
        </w:rPr>
        <w:t xml:space="preserve"> </w:t>
      </w:r>
      <w:r w:rsidR="00BA5200" w:rsidRPr="003569D6">
        <w:rPr>
          <w:rFonts w:ascii="Times New Roman" w:hAnsi="Times New Roman" w:cs="Times New Roman"/>
        </w:rPr>
        <w:t>nov</w:t>
      </w:r>
      <w:r w:rsidR="00784E19" w:rsidRPr="003569D6">
        <w:rPr>
          <w:rFonts w:ascii="Times New Roman" w:hAnsi="Times New Roman" w:cs="Times New Roman"/>
        </w:rPr>
        <w:t>é zpevněné plochy v areálu Gymná</w:t>
      </w:r>
      <w:r w:rsidR="00BA5200" w:rsidRPr="003569D6">
        <w:rPr>
          <w:rFonts w:ascii="Times New Roman" w:hAnsi="Times New Roman" w:cs="Times New Roman"/>
        </w:rPr>
        <w:t>zia Turnov</w:t>
      </w:r>
      <w:r w:rsidR="00BA5200" w:rsidRPr="003569D6">
        <w:rPr>
          <w:rFonts w:ascii="Times New Roman" w:hAnsi="Times New Roman" w:cs="Times New Roman"/>
          <w:bCs/>
        </w:rPr>
        <w:t>. Stavba bude trvalá.</w:t>
      </w:r>
    </w:p>
    <w:p w:rsidR="00BA5200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3569D6">
        <w:rPr>
          <w:rFonts w:ascii="Times New Roman" w:hAnsi="Times New Roman" w:cs="Times New Roman"/>
          <w:b/>
          <w:bCs/>
        </w:rPr>
        <w:t>A.1.2 Údaje o stavebníkovi</w:t>
      </w:r>
    </w:p>
    <w:p w:rsidR="00BA5200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Město Turnov</w:t>
      </w:r>
    </w:p>
    <w:p w:rsidR="00784E19" w:rsidRPr="003569D6" w:rsidRDefault="00A62CAF" w:rsidP="003569D6">
      <w:pPr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T</w:t>
      </w:r>
      <w:r w:rsidR="00784E19" w:rsidRPr="003569D6">
        <w:rPr>
          <w:rFonts w:ascii="Times New Roman" w:hAnsi="Times New Roman" w:cs="Times New Roman"/>
        </w:rPr>
        <w:t>urnov Antonína Dvořáka č.p. 335</w:t>
      </w:r>
    </w:p>
    <w:p w:rsidR="00A62CAF" w:rsidRPr="003569D6" w:rsidRDefault="00A62CAF" w:rsidP="003569D6">
      <w:pPr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511</w:t>
      </w:r>
      <w:r w:rsidR="00784E19" w:rsidRPr="003569D6">
        <w:rPr>
          <w:rFonts w:ascii="Times New Roman" w:hAnsi="Times New Roman" w:cs="Times New Roman"/>
        </w:rPr>
        <w:t xml:space="preserve"> </w:t>
      </w:r>
      <w:r w:rsidRPr="003569D6">
        <w:rPr>
          <w:rFonts w:ascii="Times New Roman" w:hAnsi="Times New Roman" w:cs="Times New Roman"/>
        </w:rPr>
        <w:t>01 Turnov</w:t>
      </w:r>
    </w:p>
    <w:p w:rsidR="00BA5200" w:rsidRPr="003569D6" w:rsidRDefault="00784E19" w:rsidP="003569D6">
      <w:pPr>
        <w:tabs>
          <w:tab w:val="left" w:pos="3570"/>
        </w:tabs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IČ</w:t>
      </w:r>
      <w:r w:rsidR="00BA5200" w:rsidRPr="003569D6">
        <w:rPr>
          <w:rFonts w:ascii="Times New Roman" w:hAnsi="Times New Roman" w:cs="Times New Roman"/>
        </w:rPr>
        <w:t xml:space="preserve">: </w:t>
      </w:r>
      <w:r w:rsidR="00A62CAF" w:rsidRPr="003569D6">
        <w:rPr>
          <w:rFonts w:ascii="Times New Roman" w:hAnsi="Times New Roman" w:cs="Times New Roman"/>
        </w:rPr>
        <w:t>00276227</w:t>
      </w:r>
    </w:p>
    <w:p w:rsidR="00BA5200" w:rsidRPr="003569D6" w:rsidRDefault="00BA5200" w:rsidP="003569D6">
      <w:pPr>
        <w:tabs>
          <w:tab w:val="left" w:pos="3570"/>
        </w:tabs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 xml:space="preserve">Zastoupení: </w:t>
      </w:r>
      <w:r w:rsidR="00784E19" w:rsidRPr="003569D6">
        <w:rPr>
          <w:rFonts w:ascii="Times New Roman" w:hAnsi="Times New Roman" w:cs="Times New Roman"/>
        </w:rPr>
        <w:t>Ing. Tomáš Hocke, starosta</w:t>
      </w:r>
    </w:p>
    <w:p w:rsidR="00BA5200" w:rsidRPr="003569D6" w:rsidRDefault="00BA5200" w:rsidP="003569D6">
      <w:pPr>
        <w:tabs>
          <w:tab w:val="left" w:pos="3570"/>
        </w:tabs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tel.</w:t>
      </w:r>
      <w:r w:rsidR="00A62CAF" w:rsidRPr="003569D6">
        <w:rPr>
          <w:rFonts w:ascii="Times New Roman" w:hAnsi="Times New Roman" w:cs="Times New Roman"/>
        </w:rPr>
        <w:t>: 481366111</w:t>
      </w:r>
    </w:p>
    <w:p w:rsidR="00BA5200" w:rsidRPr="003569D6" w:rsidRDefault="00A62CAF" w:rsidP="003569D6">
      <w:pPr>
        <w:tabs>
          <w:tab w:val="left" w:pos="3570"/>
        </w:tabs>
        <w:spacing w:line="240" w:lineRule="auto"/>
        <w:contextualSpacing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e-mail: mu@turnov.cz</w:t>
      </w:r>
    </w:p>
    <w:p w:rsidR="00BA5200" w:rsidRPr="003569D6" w:rsidRDefault="00BA5200" w:rsidP="003569D6">
      <w:pPr>
        <w:tabs>
          <w:tab w:val="left" w:pos="2552"/>
        </w:tabs>
        <w:spacing w:line="240" w:lineRule="auto"/>
        <w:contextualSpacing/>
        <w:rPr>
          <w:rFonts w:ascii="Times New Roman" w:hAnsi="Times New Roman" w:cs="Times New Roman"/>
          <w:color w:val="FF0000"/>
          <w:highlight w:val="yellow"/>
        </w:rPr>
      </w:pPr>
    </w:p>
    <w:p w:rsidR="00BA5200" w:rsidRPr="003569D6" w:rsidRDefault="00BA5200" w:rsidP="003569D6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3569D6">
        <w:rPr>
          <w:rFonts w:ascii="Times New Roman" w:hAnsi="Times New Roman" w:cs="Times New Roman"/>
          <w:b/>
          <w:bCs/>
        </w:rPr>
        <w:t>A.1.3 Údaje o zpracovateli společné dokumentace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Profes Projekt, spol. s.r.o.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 xml:space="preserve">Vejrichova 272, 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 xml:space="preserve">511 01 Turnov  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IČ: 465 06942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zastoupení: Ing. Richard Müller, jednatel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zodpovědný projektant: Ing. Petr Štěpánek, ev.č. ČKAIT 0501081</w:t>
      </w:r>
    </w:p>
    <w:p w:rsidR="00BA5200" w:rsidRPr="003569D6" w:rsidRDefault="00BA5200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569D6">
        <w:rPr>
          <w:rFonts w:ascii="Times New Roman" w:hAnsi="Times New Roman" w:cs="Times New Roman"/>
        </w:rPr>
        <w:t>tel.: 481319831</w:t>
      </w:r>
    </w:p>
    <w:p w:rsidR="003E0539" w:rsidRPr="003569D6" w:rsidRDefault="003E0539" w:rsidP="003569D6">
      <w:pPr>
        <w:tabs>
          <w:tab w:val="left" w:pos="3780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/>
          <w:bCs/>
          <w:u w:val="single"/>
        </w:rPr>
      </w:pP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/>
          <w:bCs/>
          <w:u w:val="single"/>
        </w:rPr>
      </w:pPr>
      <w:r w:rsidRPr="003569D6">
        <w:rPr>
          <w:rFonts w:ascii="Times New Roman" w:hAnsi="Times New Roman" w:cs="Times New Roman"/>
          <w:b/>
          <w:bCs/>
          <w:u w:val="single"/>
        </w:rPr>
        <w:t>A.2 Členění stavby na objekty a technická a technologická zařízení</w:t>
      </w:r>
    </w:p>
    <w:p w:rsidR="003E0539" w:rsidRPr="003569D6" w:rsidRDefault="003569D6" w:rsidP="003569D6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>Stavba není členěna na objekty.</w:t>
      </w:r>
    </w:p>
    <w:p w:rsidR="003E0539" w:rsidRPr="003569D6" w:rsidRDefault="003E0539" w:rsidP="003569D6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/>
          <w:bCs/>
          <w:u w:val="single"/>
        </w:rPr>
      </w:pPr>
      <w:r w:rsidRPr="003569D6">
        <w:rPr>
          <w:rFonts w:ascii="Times New Roman" w:hAnsi="Times New Roman" w:cs="Times New Roman"/>
          <w:b/>
          <w:bCs/>
          <w:u w:val="single"/>
        </w:rPr>
        <w:t>A.3 Seznam vstupních podkladů</w:t>
      </w: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>- územní plán obce</w:t>
      </w: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 xml:space="preserve">- polohopisné a výškopisné zaměření </w:t>
      </w:r>
    </w:p>
    <w:p w:rsidR="003E0539" w:rsidRPr="003569D6" w:rsidRDefault="003E0539" w:rsidP="003569D6">
      <w:pPr>
        <w:spacing w:line="240" w:lineRule="auto"/>
        <w:contextualSpacing/>
        <w:rPr>
          <w:rFonts w:ascii="Times New Roman" w:hAnsi="Times New Roman" w:cs="Times New Roman"/>
          <w:bCs/>
        </w:rPr>
      </w:pPr>
      <w:r w:rsidRPr="003569D6">
        <w:rPr>
          <w:rFonts w:ascii="Times New Roman" w:hAnsi="Times New Roman" w:cs="Times New Roman"/>
          <w:bCs/>
        </w:rPr>
        <w:t xml:space="preserve">- vyjádření správců sítí </w:t>
      </w:r>
    </w:p>
    <w:p w:rsidR="003E0539" w:rsidRDefault="003E0539" w:rsidP="003569D6">
      <w:pPr>
        <w:spacing w:line="240" w:lineRule="auto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7A3FA4" w:rsidRPr="003569D6" w:rsidRDefault="007A3FA4" w:rsidP="003569D6">
      <w:pPr>
        <w:spacing w:line="240" w:lineRule="auto"/>
        <w:jc w:val="center"/>
        <w:rPr>
          <w:rFonts w:ascii="Times New Roman" w:hAnsi="Times New Roman" w:cs="Times New Roman"/>
          <w:b/>
          <w:bCs/>
          <w:highlight w:val="yellow"/>
        </w:rPr>
      </w:pPr>
    </w:p>
    <w:p w:rsidR="003E0539" w:rsidRPr="003569D6" w:rsidRDefault="003E0539" w:rsidP="003569D6">
      <w:pPr>
        <w:pStyle w:val="Zkladntext"/>
        <w:tabs>
          <w:tab w:val="left" w:pos="3780"/>
          <w:tab w:val="left" w:pos="5245"/>
        </w:tabs>
        <w:rPr>
          <w:sz w:val="22"/>
          <w:szCs w:val="22"/>
        </w:rPr>
      </w:pPr>
      <w:r w:rsidRPr="003569D6">
        <w:rPr>
          <w:sz w:val="22"/>
          <w:szCs w:val="22"/>
        </w:rPr>
        <w:t xml:space="preserve">V Turnově, srpen 2021 </w:t>
      </w:r>
      <w:r w:rsidRPr="003569D6">
        <w:rPr>
          <w:sz w:val="22"/>
          <w:szCs w:val="22"/>
        </w:rPr>
        <w:tab/>
      </w:r>
      <w:r w:rsidRPr="003569D6">
        <w:rPr>
          <w:sz w:val="22"/>
          <w:szCs w:val="22"/>
        </w:rPr>
        <w:tab/>
        <w:t>Vypracoval: Martin Szücs</w:t>
      </w:r>
    </w:p>
    <w:p w:rsidR="003E0539" w:rsidRPr="003569D6" w:rsidRDefault="003E0539" w:rsidP="003569D6">
      <w:pPr>
        <w:pStyle w:val="Zkladntext"/>
        <w:tabs>
          <w:tab w:val="left" w:pos="3780"/>
          <w:tab w:val="left" w:pos="5245"/>
        </w:tabs>
        <w:rPr>
          <w:sz w:val="22"/>
          <w:szCs w:val="22"/>
        </w:rPr>
      </w:pPr>
    </w:p>
    <w:p w:rsidR="00F26A4C" w:rsidRPr="003569D6" w:rsidRDefault="00F26A4C" w:rsidP="003569D6">
      <w:pPr>
        <w:spacing w:line="240" w:lineRule="auto"/>
        <w:rPr>
          <w:rFonts w:ascii="Times New Roman" w:hAnsi="Times New Roman" w:cs="Times New Roman"/>
        </w:rPr>
      </w:pPr>
    </w:p>
    <w:sectPr w:rsidR="00F26A4C" w:rsidRPr="003569D6" w:rsidSect="00494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062AC"/>
    <w:rsid w:val="003569D6"/>
    <w:rsid w:val="003E0539"/>
    <w:rsid w:val="004943E9"/>
    <w:rsid w:val="005A6269"/>
    <w:rsid w:val="00693BDA"/>
    <w:rsid w:val="00784E19"/>
    <w:rsid w:val="007A3FA4"/>
    <w:rsid w:val="00806942"/>
    <w:rsid w:val="00A62CAF"/>
    <w:rsid w:val="00BA5200"/>
    <w:rsid w:val="00F062AC"/>
    <w:rsid w:val="00F26A4C"/>
    <w:rsid w:val="00F7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43E9"/>
  </w:style>
  <w:style w:type="paragraph" w:styleId="Nadpis1">
    <w:name w:val="heading 1"/>
    <w:basedOn w:val="Normln"/>
    <w:next w:val="Normln"/>
    <w:link w:val="Nadpis1Char"/>
    <w:qFormat/>
    <w:rsid w:val="00F062AC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F062A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F062A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F062AC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F062AC"/>
    <w:pPr>
      <w:keepNext/>
      <w:numPr>
        <w:ilvl w:val="4"/>
        <w:numId w:val="1"/>
      </w:numPr>
      <w:tabs>
        <w:tab w:val="left" w:pos="3600"/>
      </w:tabs>
      <w:suppressAutoHyphens/>
      <w:autoSpaceDE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F062AC"/>
    <w:pPr>
      <w:keepNext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F062AC"/>
    <w:pPr>
      <w:keepNext/>
      <w:numPr>
        <w:ilvl w:val="6"/>
        <w:numId w:val="1"/>
      </w:numPr>
      <w:tabs>
        <w:tab w:val="left" w:pos="2835"/>
        <w:tab w:val="left" w:pos="5103"/>
      </w:tabs>
      <w:suppressAutoHyphens/>
      <w:autoSpaceDE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F062AC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062A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F062A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F062A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F062AC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5Char">
    <w:name w:val="Nadpis 5 Char"/>
    <w:basedOn w:val="Standardnpsmoodstavce"/>
    <w:link w:val="Nadpis5"/>
    <w:rsid w:val="00F062A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F062AC"/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F062AC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9Char">
    <w:name w:val="Nadpis 9 Char"/>
    <w:basedOn w:val="Standardnpsmoodstavce"/>
    <w:link w:val="Nadpis9"/>
    <w:rsid w:val="00F062A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Siln">
    <w:name w:val="Strong"/>
    <w:uiPriority w:val="22"/>
    <w:qFormat/>
    <w:rsid w:val="00BA5200"/>
    <w:rPr>
      <w:b/>
      <w:bCs/>
    </w:rPr>
  </w:style>
  <w:style w:type="paragraph" w:styleId="Zkladntext">
    <w:name w:val="Body Text"/>
    <w:basedOn w:val="Normln"/>
    <w:link w:val="ZkladntextChar"/>
    <w:rsid w:val="003E053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E053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062AC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F062A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F062AC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F062AC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F062AC"/>
    <w:pPr>
      <w:keepNext/>
      <w:numPr>
        <w:ilvl w:val="4"/>
        <w:numId w:val="1"/>
      </w:numPr>
      <w:tabs>
        <w:tab w:val="left" w:pos="3600"/>
      </w:tabs>
      <w:suppressAutoHyphens/>
      <w:autoSpaceDE w:val="0"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F062AC"/>
    <w:pPr>
      <w:keepNext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F062AC"/>
    <w:pPr>
      <w:keepNext/>
      <w:numPr>
        <w:ilvl w:val="6"/>
        <w:numId w:val="1"/>
      </w:numPr>
      <w:tabs>
        <w:tab w:val="left" w:pos="2835"/>
        <w:tab w:val="left" w:pos="5103"/>
      </w:tabs>
      <w:suppressAutoHyphens/>
      <w:autoSpaceDE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F062AC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062A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F062A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F062A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F062AC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5Char">
    <w:name w:val="Nadpis 5 Char"/>
    <w:basedOn w:val="Standardnpsmoodstavce"/>
    <w:link w:val="Nadpis5"/>
    <w:rsid w:val="00F062A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F062AC"/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F062AC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9Char">
    <w:name w:val="Nadpis 9 Char"/>
    <w:basedOn w:val="Standardnpsmoodstavce"/>
    <w:link w:val="Nadpis9"/>
    <w:rsid w:val="00F062A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Siln">
    <w:name w:val="Strong"/>
    <w:uiPriority w:val="22"/>
    <w:qFormat/>
    <w:rsid w:val="00BA5200"/>
    <w:rPr>
      <w:b/>
      <w:bCs/>
    </w:rPr>
  </w:style>
  <w:style w:type="paragraph" w:styleId="Zkladntext">
    <w:name w:val="Body Text"/>
    <w:basedOn w:val="Normln"/>
    <w:link w:val="ZkladntextChar"/>
    <w:rsid w:val="003E053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E053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73E9A-0D14-478A-A981-BDED8A2D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Míša</dc:creator>
  <cp:lastModifiedBy>Jana</cp:lastModifiedBy>
  <cp:revision>6</cp:revision>
  <cp:lastPrinted>2021-09-03T06:39:00Z</cp:lastPrinted>
  <dcterms:created xsi:type="dcterms:W3CDTF">2021-08-25T05:41:00Z</dcterms:created>
  <dcterms:modified xsi:type="dcterms:W3CDTF">2021-09-06T08:45:00Z</dcterms:modified>
</cp:coreProperties>
</file>